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D2" w:rsidRDefault="002553D2" w:rsidP="00ED3523"/>
    <w:p w:rsidR="002553D2" w:rsidRPr="00783F11" w:rsidRDefault="002553D2" w:rsidP="00C63C2A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</w:p>
    <w:p w:rsidR="002553D2" w:rsidRPr="00C63C2A" w:rsidRDefault="002553D2" w:rsidP="00C63C2A">
      <w:pPr>
        <w:jc w:val="center"/>
        <w:rPr>
          <w:sz w:val="28"/>
          <w:szCs w:val="28"/>
        </w:rPr>
      </w:pPr>
      <w:r w:rsidRPr="00C63C2A">
        <w:rPr>
          <w:sz w:val="28"/>
          <w:szCs w:val="28"/>
        </w:rPr>
        <w:t>Неделя безопасности дорожного движения</w:t>
      </w:r>
    </w:p>
    <w:p w:rsidR="002553D2" w:rsidRPr="0031102A" w:rsidRDefault="002553D2" w:rsidP="0031102A">
      <w:pPr>
        <w:jc w:val="center"/>
        <w:rPr>
          <w:sz w:val="28"/>
          <w:szCs w:val="28"/>
        </w:rPr>
      </w:pPr>
      <w:r w:rsidRPr="00C63C2A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группы «Пчелки» </w:t>
      </w:r>
      <w:r w:rsidRPr="00C63C2A">
        <w:rPr>
          <w:sz w:val="28"/>
          <w:szCs w:val="28"/>
        </w:rPr>
        <w:t>по предупреждению дорожно-транспортного травматизм</w:t>
      </w:r>
      <w:r>
        <w:rPr>
          <w:sz w:val="28"/>
          <w:szCs w:val="28"/>
        </w:rPr>
        <w:t>а</w:t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940"/>
        <w:gridCol w:w="1440"/>
        <w:gridCol w:w="3240"/>
      </w:tblGrid>
      <w:tr w:rsidR="002553D2" w:rsidRPr="00297225" w:rsidTr="00297225">
        <w:trPr>
          <w:trHeight w:val="480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3240" w:type="dxa"/>
          </w:tcPr>
          <w:p w:rsidR="002553D2" w:rsidRPr="00297225" w:rsidRDefault="002553D2" w:rsidP="00297225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2553D2" w:rsidRPr="00297225" w:rsidTr="00297225">
        <w:trPr>
          <w:trHeight w:val="1014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занятия: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(по ознакомлению дошкольников с правилами безопасности на дороге)</w:t>
            </w: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недели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</w:tr>
      <w:tr w:rsidR="002553D2" w:rsidRPr="00297225" w:rsidTr="00297225">
        <w:trPr>
          <w:trHeight w:val="742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«Правила дорожной безопасности»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BE383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недели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Сюжетно-ролевые и творческие игры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972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972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«Дорога»</w:t>
            </w: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Сюжетно-ролевая игра «Автобус». Закрепление правил поведения в общественном транспорте.</w:t>
            </w: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553D2" w:rsidRPr="00297225" w:rsidRDefault="002553D2" w:rsidP="00BE383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недели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rPr>
          <w:trHeight w:val="446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Д/и «Дорожные знаки»,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движения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BE383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недели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rPr>
          <w:trHeight w:val="251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Тематическое развлечение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Незнайки в страну Светофорию»</w:t>
            </w:r>
          </w:p>
        </w:tc>
        <w:tc>
          <w:tcPr>
            <w:tcW w:w="1440" w:type="dxa"/>
          </w:tcPr>
          <w:p w:rsidR="002553D2" w:rsidRPr="00297225" w:rsidRDefault="002553D2" w:rsidP="00BE383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недели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553D2" w:rsidRDefault="002553D2">
            <w:r w:rsidRPr="00A02A28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rPr>
          <w:trHeight w:val="2130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детьми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«Мы знакомимся с улицей»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«Дети и дорога!»</w:t>
            </w: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«Зебра»,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«Светофор» и другие дорожные знаки для пешеходов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познакомить детей с улицей, её особенностями, закрепить правила поведения на улице: быть внимательным, идти только по тротуару, переходить улицу в установленном месте.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транспорте (виды транспорта и их назначение)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«Машины всякие нужны, машины разные важны»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BE383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недели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2553D2" w:rsidRDefault="002553D2">
            <w:r w:rsidRPr="00A02A28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0" w:type="dxa"/>
          </w:tcPr>
          <w:p w:rsidR="002553D2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литературы по ПДД в уголке для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родителей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стенгазеты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«Внимание,дети!»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папки-передвижки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Default="002553D2">
            <w:r w:rsidRPr="007B7D6D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0" w:type="dxa"/>
          </w:tcPr>
          <w:p w:rsidR="002553D2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,памятки ,беседы для родителей: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на тему : «ДЕТИ И УЛИЦА!»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Default="002553D2">
            <w:r w:rsidRPr="007B7D6D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выста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вки детских рисунков и аппликаций </w:t>
            </w: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на тему «Зелёный огонёк» (дети с родителями)</w:t>
            </w: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Default="002553D2">
            <w:r w:rsidRPr="007B7D6D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rPr>
          <w:trHeight w:val="586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правилами ПДД посредством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 и обсуждения литературных произведений: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 С.Михалков «Дядя Стёпа»,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Чтение рассказа М.Ильина «Машины на нашей улице»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стихотворения С.Михалкова «Моя улица»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рассказа Н.Носова «Автомобиль»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Н.Сорокин «Переход»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Р.Фархади «Светофор»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О.Бедарев «Если бы…»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С.Михалков «Скверная история»  и др.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учить оценивать поступки героев, закреплять правила поведения на улице. </w:t>
            </w: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Default="002553D2">
            <w:r w:rsidRPr="007B7D6D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rPr>
          <w:trHeight w:val="586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Вечер загадок (светофор, зебра, транспорт)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«Как обеспечить безопасность дошкольника»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расширить знания детей о видах транспорта, закрепить правила дорожного движения, формировать у детей знания о безопасном поведении на улице; развивать мышление, сообразительность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53D2" w:rsidRPr="00297225" w:rsidTr="00297225">
        <w:trPr>
          <w:trHeight w:val="586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Подвижная игра «Красный, желтый, зелёный»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П/и «Цветные автомобили»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малой подвижности «Светофор»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П/и «Светофорчик»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«Воробушки и автомобиль»,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«Мой весёлый, звонкий мяч»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Default="002553D2">
            <w:r w:rsidRPr="001C7E4D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rPr>
          <w:trHeight w:val="586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«Наша улица»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из бумаги «Грузовая машина»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Default="002553D2">
            <w:r w:rsidRPr="001C7E4D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C362BF">
        <w:trPr>
          <w:trHeight w:val="61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2553D2" w:rsidRDefault="002553D2"/>
        </w:tc>
      </w:tr>
      <w:tr w:rsidR="002553D2" w:rsidRPr="00297225" w:rsidTr="00297225">
        <w:trPr>
          <w:trHeight w:val="586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ИЗО деятельность  на тему:«Рисуем дорожные знаки» ,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на тему: «Машины на улицах города» 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Цель: учить детей рисовать машины (легковые, грузовые), закреплять навыки закрашивания, умение делить лист на части (дорога, улица), формировать знания о безопасности движения на дорогах; воспитывать интерес к рисованию.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Default="002553D2">
            <w:r w:rsidRPr="001C7E4D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rPr>
          <w:trHeight w:val="586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Слов.игра «Запрещается—разрешается» и др.</w:t>
            </w: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Default="002553D2">
            <w:r w:rsidRPr="00174E3E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553D2" w:rsidRPr="00297225" w:rsidTr="00297225">
        <w:trPr>
          <w:trHeight w:val="586"/>
        </w:trPr>
        <w:tc>
          <w:tcPr>
            <w:tcW w:w="5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педагогами: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-Метод рекомендации по  организации и проведении недели безопасности в ДОУ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-Консультация «Что должен знать воспитатель о ПДД»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рекомендации по оформлению по возрастным дошкольным группам «Островка безопасности» и на детской площадке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225">
              <w:rPr>
                <w:rFonts w:ascii="Times New Roman" w:hAnsi="Times New Roman"/>
                <w:sz w:val="24"/>
                <w:szCs w:val="24"/>
                <w:lang w:eastAsia="ru-RU"/>
              </w:rPr>
              <w:t>-Семинар-практикум Изготовление дорожных знаков для уличной площадки «Островок безопасности»</w:t>
            </w: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553D2" w:rsidRPr="00297225" w:rsidRDefault="002553D2" w:rsidP="00297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225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240" w:type="dxa"/>
          </w:tcPr>
          <w:p w:rsidR="002553D2" w:rsidRDefault="002553D2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</w:tr>
    </w:tbl>
    <w:p w:rsidR="002553D2" w:rsidRDefault="002553D2" w:rsidP="00ED3523"/>
    <w:p w:rsidR="002553D2" w:rsidRDefault="002553D2" w:rsidP="00ED3523"/>
    <w:p w:rsidR="002553D2" w:rsidRDefault="002553D2" w:rsidP="00ED3523"/>
    <w:p w:rsidR="002553D2" w:rsidRDefault="002553D2" w:rsidP="00C362BF">
      <w:pPr>
        <w:jc w:val="center"/>
        <w:rPr>
          <w:sz w:val="28"/>
          <w:szCs w:val="28"/>
        </w:rPr>
      </w:pPr>
      <w:r>
        <w:t xml:space="preserve"> </w:t>
      </w:r>
    </w:p>
    <w:p w:rsidR="002553D2" w:rsidRDefault="002553D2" w:rsidP="00C362BF">
      <w:pPr>
        <w:rPr>
          <w:sz w:val="20"/>
          <w:szCs w:val="20"/>
        </w:rPr>
      </w:pPr>
    </w:p>
    <w:p w:rsidR="002553D2" w:rsidRDefault="002553D2" w:rsidP="00C362BF">
      <w:pPr>
        <w:rPr>
          <w:sz w:val="20"/>
          <w:szCs w:val="20"/>
        </w:rPr>
      </w:pPr>
    </w:p>
    <w:p w:rsidR="002553D2" w:rsidRDefault="002553D2" w:rsidP="00C362BF">
      <w:pPr>
        <w:rPr>
          <w:sz w:val="20"/>
          <w:szCs w:val="20"/>
        </w:rPr>
      </w:pPr>
    </w:p>
    <w:p w:rsidR="002553D2" w:rsidRDefault="002553D2" w:rsidP="00C362BF">
      <w:pPr>
        <w:rPr>
          <w:sz w:val="20"/>
          <w:szCs w:val="20"/>
        </w:rPr>
      </w:pPr>
    </w:p>
    <w:p w:rsidR="002553D2" w:rsidRPr="00783F11" w:rsidRDefault="002553D2" w:rsidP="00C362BF">
      <w:pPr>
        <w:rPr>
          <w:sz w:val="20"/>
          <w:szCs w:val="20"/>
        </w:rPr>
      </w:pPr>
      <w:r w:rsidRPr="00783F11">
        <w:rPr>
          <w:sz w:val="20"/>
          <w:szCs w:val="20"/>
        </w:rPr>
        <w:t>УТВЕРЖДАЮ</w:t>
      </w:r>
    </w:p>
    <w:p w:rsidR="002553D2" w:rsidRPr="00783F11" w:rsidRDefault="002553D2" w:rsidP="00C362BF">
      <w:pPr>
        <w:rPr>
          <w:sz w:val="20"/>
          <w:szCs w:val="20"/>
        </w:rPr>
      </w:pPr>
      <w:r w:rsidRPr="00783F11">
        <w:rPr>
          <w:sz w:val="20"/>
          <w:szCs w:val="20"/>
        </w:rPr>
        <w:t>Заведую</w:t>
      </w:r>
      <w:r>
        <w:rPr>
          <w:sz w:val="20"/>
          <w:szCs w:val="20"/>
        </w:rPr>
        <w:t>щий МБДОУ</w:t>
      </w:r>
      <w:r w:rsidRPr="00BE3835">
        <w:rPr>
          <w:sz w:val="20"/>
          <w:szCs w:val="20"/>
        </w:rPr>
        <w:t xml:space="preserve"> Скосырский детский сад</w:t>
      </w:r>
      <w:r>
        <w:rPr>
          <w:sz w:val="20"/>
          <w:szCs w:val="20"/>
        </w:rPr>
        <w:t>_________</w:t>
      </w:r>
    </w:p>
    <w:p w:rsidR="002553D2" w:rsidRDefault="002553D2" w:rsidP="00C362BF">
      <w:pPr>
        <w:rPr>
          <w:sz w:val="28"/>
          <w:szCs w:val="28"/>
        </w:rPr>
      </w:pPr>
      <w:r w:rsidRPr="00783F11">
        <w:rPr>
          <w:sz w:val="20"/>
          <w:szCs w:val="20"/>
        </w:rPr>
        <w:t>«___»__________201</w:t>
      </w:r>
      <w:r>
        <w:rPr>
          <w:sz w:val="20"/>
          <w:szCs w:val="20"/>
        </w:rPr>
        <w:t>6</w:t>
      </w:r>
      <w:r w:rsidRPr="00783F11">
        <w:rPr>
          <w:sz w:val="20"/>
          <w:szCs w:val="20"/>
        </w:rPr>
        <w:t>г</w:t>
      </w:r>
    </w:p>
    <w:p w:rsidR="002553D2" w:rsidRDefault="002553D2" w:rsidP="00C362BF">
      <w:pPr>
        <w:jc w:val="center"/>
        <w:rPr>
          <w:sz w:val="28"/>
          <w:szCs w:val="28"/>
        </w:rPr>
      </w:pPr>
    </w:p>
    <w:p w:rsidR="002553D2" w:rsidRDefault="002553D2" w:rsidP="00C362BF">
      <w:pPr>
        <w:jc w:val="center"/>
        <w:rPr>
          <w:sz w:val="28"/>
          <w:szCs w:val="28"/>
        </w:rPr>
      </w:pPr>
    </w:p>
    <w:p w:rsidR="002553D2" w:rsidRDefault="002553D2" w:rsidP="00C362BF">
      <w:pPr>
        <w:jc w:val="center"/>
        <w:rPr>
          <w:sz w:val="28"/>
          <w:szCs w:val="28"/>
        </w:rPr>
      </w:pPr>
    </w:p>
    <w:p w:rsidR="002553D2" w:rsidRDefault="002553D2" w:rsidP="00C362BF">
      <w:pPr>
        <w:jc w:val="center"/>
        <w:rPr>
          <w:sz w:val="28"/>
          <w:szCs w:val="28"/>
        </w:rPr>
      </w:pPr>
    </w:p>
    <w:p w:rsidR="002553D2" w:rsidRDefault="002553D2" w:rsidP="00C362BF">
      <w:pPr>
        <w:jc w:val="center"/>
        <w:rPr>
          <w:sz w:val="28"/>
          <w:szCs w:val="28"/>
        </w:rPr>
      </w:pPr>
    </w:p>
    <w:p w:rsidR="002553D2" w:rsidRDefault="002553D2" w:rsidP="00C362BF">
      <w:pPr>
        <w:jc w:val="center"/>
        <w:rPr>
          <w:sz w:val="28"/>
          <w:szCs w:val="28"/>
        </w:rPr>
      </w:pPr>
    </w:p>
    <w:p w:rsidR="002553D2" w:rsidRDefault="002553D2" w:rsidP="00C362BF">
      <w:pPr>
        <w:jc w:val="center"/>
        <w:rPr>
          <w:sz w:val="28"/>
          <w:szCs w:val="28"/>
        </w:rPr>
      </w:pPr>
    </w:p>
    <w:p w:rsidR="002553D2" w:rsidRDefault="002553D2" w:rsidP="00C362BF">
      <w:pPr>
        <w:jc w:val="center"/>
        <w:rPr>
          <w:sz w:val="28"/>
          <w:szCs w:val="28"/>
        </w:rPr>
      </w:pPr>
    </w:p>
    <w:p w:rsidR="002553D2" w:rsidRDefault="002553D2" w:rsidP="00C362BF">
      <w:pPr>
        <w:jc w:val="center"/>
        <w:rPr>
          <w:sz w:val="40"/>
          <w:szCs w:val="40"/>
        </w:rPr>
      </w:pPr>
      <w:r w:rsidRPr="00C362BF">
        <w:rPr>
          <w:sz w:val="40"/>
          <w:szCs w:val="40"/>
        </w:rPr>
        <w:t>Неделя безопасности дорожного движения</w:t>
      </w:r>
    </w:p>
    <w:p w:rsidR="002553D2" w:rsidRDefault="002553D2" w:rsidP="00C362BF">
      <w:pPr>
        <w:jc w:val="center"/>
        <w:rPr>
          <w:sz w:val="40"/>
          <w:szCs w:val="40"/>
        </w:rPr>
      </w:pPr>
      <w:r>
        <w:rPr>
          <w:sz w:val="40"/>
          <w:szCs w:val="40"/>
        </w:rPr>
        <w:t>«Внимание,дети!»</w:t>
      </w:r>
    </w:p>
    <w:p w:rsidR="002553D2" w:rsidRPr="00C362BF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  <w:r w:rsidRPr="00C362BF">
        <w:rPr>
          <w:sz w:val="40"/>
          <w:szCs w:val="40"/>
        </w:rPr>
        <w:t>План работы группы «Пчелки» по предупреждению дорожно-транспортного травматизма</w:t>
      </w:r>
      <w:r>
        <w:rPr>
          <w:sz w:val="40"/>
          <w:szCs w:val="40"/>
        </w:rPr>
        <w:t xml:space="preserve"> </w:t>
      </w:r>
    </w:p>
    <w:p w:rsidR="002553D2" w:rsidRDefault="002553D2" w:rsidP="00C362BF">
      <w:pPr>
        <w:jc w:val="center"/>
        <w:rPr>
          <w:sz w:val="40"/>
          <w:szCs w:val="40"/>
        </w:rPr>
      </w:pPr>
      <w:r>
        <w:rPr>
          <w:sz w:val="40"/>
          <w:szCs w:val="40"/>
        </w:rPr>
        <w:t>С 7.09 по 13.09.2016г</w:t>
      </w: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pPr>
        <w:jc w:val="center"/>
        <w:rPr>
          <w:sz w:val="40"/>
          <w:szCs w:val="40"/>
        </w:rPr>
      </w:pPr>
    </w:p>
    <w:p w:rsidR="002553D2" w:rsidRDefault="002553D2" w:rsidP="00C362BF">
      <w:r>
        <w:t xml:space="preserve">Воспитатель: ___________________ </w:t>
      </w:r>
      <w:r>
        <w:rPr>
          <w:u w:val="single"/>
        </w:rPr>
        <w:t>Гапликова О Г</w:t>
      </w:r>
      <w:r>
        <w:t xml:space="preserve"> </w:t>
      </w:r>
    </w:p>
    <w:p w:rsidR="002553D2" w:rsidRPr="00C362BF" w:rsidRDefault="002553D2" w:rsidP="00C362BF">
      <w:pPr>
        <w:jc w:val="center"/>
        <w:rPr>
          <w:sz w:val="40"/>
          <w:szCs w:val="40"/>
        </w:rPr>
      </w:pPr>
    </w:p>
    <w:sectPr w:rsidR="002553D2" w:rsidRPr="00C362BF" w:rsidSect="00ED3523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523"/>
    <w:rsid w:val="0015640F"/>
    <w:rsid w:val="00174E3E"/>
    <w:rsid w:val="001C7E4D"/>
    <w:rsid w:val="0020045F"/>
    <w:rsid w:val="002553D2"/>
    <w:rsid w:val="00297225"/>
    <w:rsid w:val="0031102A"/>
    <w:rsid w:val="00385516"/>
    <w:rsid w:val="003F0610"/>
    <w:rsid w:val="005250E3"/>
    <w:rsid w:val="00783F11"/>
    <w:rsid w:val="00796C44"/>
    <w:rsid w:val="007A6E74"/>
    <w:rsid w:val="007B7D6D"/>
    <w:rsid w:val="008B7944"/>
    <w:rsid w:val="008C37E9"/>
    <w:rsid w:val="00A02A28"/>
    <w:rsid w:val="00AA72D0"/>
    <w:rsid w:val="00AD2FB3"/>
    <w:rsid w:val="00BE3835"/>
    <w:rsid w:val="00BE7D7C"/>
    <w:rsid w:val="00C362BF"/>
    <w:rsid w:val="00C63C2A"/>
    <w:rsid w:val="00ED3523"/>
    <w:rsid w:val="00F24E22"/>
    <w:rsid w:val="00FA53DB"/>
    <w:rsid w:val="00FD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22"/>
    <w:pPr>
      <w:spacing w:line="240" w:lineRule="atLeas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3C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593</Words>
  <Characters>3385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Любовь</dc:creator>
  <cp:keywords/>
  <dc:description/>
  <cp:lastModifiedBy>User</cp:lastModifiedBy>
  <cp:revision>2</cp:revision>
  <cp:lastPrinted>2016-08-30T17:12:00Z</cp:lastPrinted>
  <dcterms:created xsi:type="dcterms:W3CDTF">2016-08-30T17:14:00Z</dcterms:created>
  <dcterms:modified xsi:type="dcterms:W3CDTF">2016-08-30T17:14:00Z</dcterms:modified>
</cp:coreProperties>
</file>